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984E4C" w:rsidRPr="00984E4C" w:rsidTr="00984E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984E4C">
              <w:rPr>
                <w:rFonts w:ascii="Times New Roman" w:eastAsia="Times New Roman" w:hAnsi="Times New Roman" w:cs="Simple Bold Jut Out" w:hint="cs"/>
                <w:color w:val="632423"/>
                <w:sz w:val="48"/>
                <w:szCs w:val="48"/>
                <w:rtl/>
              </w:rPr>
              <w:t>موعظة القلوب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بسم الله الرحمن الرحيم وأصلي وأسلم على من بعثه ربي جل جلاله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بالحق وبالحق نطق أفديه بأبي وأمي عليه الصلاة والسلام أما بعد: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أحبتي الفضلاء فيقول ربي جل جلاله تقدست أسمائه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بعد أعوذ بالله من الشيطان الرجيم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(أَفَلَا يَتَدَبَّرُونَ الْقُرْآَنَ أَمْ عَلَى قُلُوبٍ أَقْفَالُهَا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كِتَابٌ أَنْزَلْنَاهُ إِلَيْكَ مُبَارَكٌ لِيَدَّبَّرُوا آيَاتِهِ وَلِيَتَذَكَّرَ أُولُو الْأَلْبَاب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لَقَدْ أَنْزَلْنَا إِلَيْكُمْ كِتَابًا فِيهِ ذِكْرُكُمْ أَفَلا تَعْقِلُونَ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وَإِنَّهُ لَذِكْرٌ لَّكَ وَلِقَوْمِكَ ۖ وَسَوْفَ تُسْأَلُونَ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قُلْ هُوَ نَبَأٌ عَظِيمٌ * أَنتُمْ عَنْهُ مُعْرِضُونَ)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إِنَّ الَّذِي فَرَضَ عَلَيْكَ الْقُرْآنَ لَرَادُّكَ إِلَىٰ مَعَادٍ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ثم يردنا لهذا المعاد سيسألنا عن كل آية لأجل هذا نريد أن نتدبر بعض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الآيات حتى نعلم أحبتي أنه ما رغّبْنا في قراءة القرآن ولا وضع الحسنة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بعشر أمثالها لأجل نأخذ عشر أمثالها ، لا هو وضعها بعشر أمثالها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صح لكن لها معنى يريد أن تتدبره رغّبك في الأجر العظيم لأجل تتدبره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وتدخل الجنة لأن ربي رحيم ودود جل جلاله يرغّبك حتى تفهم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وإلا المفترض لا يعطينا حسنات نقرأ القرآن لأجل ندخل الجنة ويكفي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تعال وأنظر عزيزي الغالي لماذا يقول الله جل جلاله عن أكثر الناس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أنه إذا حُشر يقول 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لَقَدْ كُنْتَ فِي غَفْلَةٍ مِنْ هَذَا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لماذا يقول ربي جل جلاله؟ والله لم أصل خلف إمام وقد مررنا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بجميع الأجزاء إلا وفيها آية عن إما عن ناس يعلمون أو ناس لا يعلمون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وتمر فيني هذه وقد مرت فيّ وفيك فَيا ليتنا نتدبر ماهي هذه الآيات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وأي الصياغات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وَلَكِنَّ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كم مرت عليك ولكن ،ولكن ثم تجد بعدها إحصائية لأكثر الناس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أو أكثرهم أو أكثركم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وَلَكِنَّ أَكْثَرَ النَّاسِ لا يَعْلَمُونَ)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(وَلَٰكِنَّ أَكْثَرَهُمْ لَايَعْلَمونَ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أَمْ تَحْسَبُ أَنَّ أَكْثَرَهُمْ يَسْمَعُونَ أَوْ يَعْقِلُونَ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وَمَا وَجَدْنَا لِأَكْثَرِهِمْ مِنْ عَهْدٍ ۖ وَإِنْ وَجَدْنَا أَكْثَرَهُمْ لَفَاسِقِينَ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أنظر كلمة أكثرهم دائماً تأتي مع من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(لَقَدْ جِئْنَاكُمْ بِالْحَقِّ وَلَٰكِنَّ أَكْثَرَكُمْ لِلْحَقِّ كَارِهُون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وَإِنَّ كَثِيرًا مِنَ النَّاسِ لَفَاسِقُونَ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وَإِن تُطِعْ أَكْثَرَ مَن فِي الْأَرْضِ يُضِلُّوكَ عَن سَبِيلِ اللَّهِ ۚ)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لماذا كلمة أكثر دائماً تأتي عن الذين ضلوا الطريق لماذا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lastRenderedPageBreak/>
              <w:t>لأن الناس أربعة ، ووالله ما جئنا هنا ولا جلستم إلا لهدف ، كل خطوة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تُخطى على الأرض بدون هدف لو ما تُخطى أفضل وكل إنسان يعيش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على الأرض بدون هدف والله باطن الأرض خير له من ظاهرها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فلنا هدف في هذا المجلس هدفنا في هذا المجلس أن لا تُنقل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هذه المحاضرة على طريق قناة المجد ولا تُنقل على القناة الأولى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هدفنا في هذه المحاضرة أن تُنقل هذه الكلمات بمن حضر وبأسماء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من حضر على الهواء مباشرة عند رب البشر ورب البريات وهو يذكر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أسمائنا واحداً واحداً عند جبريل وميكائيل واسرافيل ، ليس</w:t>
            </w:r>
            <w:r w:rsidRPr="00984E4C">
              <w:rPr>
                <w:rFonts w:ascii="Tahoma" w:eastAsia="Times New Roman" w:hAnsi="Tahoma" w:cs="Tahoma"/>
                <w:color w:val="632423"/>
                <w:sz w:val="32"/>
                <w:szCs w:val="32"/>
                <w:rtl/>
              </w:rPr>
              <w:t> </w:t>
            </w: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هذا الهدف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الوحيد وإنه يكفي والله ، هدفنا الآخر أن تحفنا ملائكة إلى عمام السماء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هدفنا الثالث أن لا نقوم وكلنا أعلم بذنوبه التي فعلها وجرائمه التي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أستخفى فيها من النار ولم يستخفي فيها من رب النار ، هدفنا أن نخرج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وقد أمر الله بالصحائف أن تبيّض ويُبيّض كل سواد فيها ، فلنا أهداف الناس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أربعة: أناس يعلمون ويعلمون أنهم يعلمون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والصنف الثاني يعلمون ولا يعلمون أنهم يعلمون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والصنف الثالث والرابع هذا أكثرنا لا يعلمون ويحسبون أنهم يعلمون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والرابع هو أسوأهم لا يعلمون ولا يعلمون أنهم لا يعلمون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إذا ما أقنعتك وأقنعت نفسي رد علي الكلام ولا كرامة أدخل في أي مجلس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وأطرح موضوع الجوالات تجد المعلومات تفيض مع كل جهة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هذا يعلمك آخر إصدار النوكيا الدمعة والثاني يعلمك ذاكرة جهاز أريكسون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والثالث يعلمك صفاء كاميرة هذا أحسن من هذا والكل يعلمك أسألوا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عن الكفرات أجلكم الله الكل يعرف عن الكفرات ويعرف هذا برجستون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والثاني مجرب وأسألهم عن الدوري الأوروبي يعلمك كل واحد من الذي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تأهل في الدوري الأوروبي ومن الذي طلع ومن الذي فاز والله بل هناك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أكثرهم مسكين والله إنه ينظر للمباراة ثم تمشي كاميرة الفيديو وهي تمر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على المدرجات يعرف خطيبة لاعب في البرازيل وهي في المدرجات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ثم وهم يتناقلون هذه يعرفون البورصة ويعرفون العملات ويعرف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الإتصالات السعودية ويعرف كل شي أسأله قول له ماذا يعني الصمد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(قُلْ هُوَ اللَّهُ أَحَد ٌ اللَّهُ الصَّمَد)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من يعرف معنى الصمد وأيقن أكثرنا لا يعلم وإبليس لو تعلمون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وصدق عليهم إبليس ظنه فأتبعوه ، دخل الدنيا وطلع والله ما عرف الصمد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ولم يدعه بإسمه الصمد لأنه لا يعرف ما معناها ولم يعرف وقب ولا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عرف غاسق هذه ليست البقرة هذه الإخلاص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قُلْ هُوَ نَبَأٌ عَظِيمٌ أَنتُمْ عَنْهُ مُعْرِضُونَ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(وَقَدْ آتَيْنَاكَ مِن لَّدُنَّا ذِكْرًا مَنْ أَعْرَضَ عَنْهُ فَإِنَّهُ يَحْمِلُ يَوْمَ الْقِيَامَةِ وِزْرًا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(وَقَالَ الرَّسُولُ يَا رَبِّ إِنَّ قَوْمِي اتَّخَذُوا هَٰذَا الْقُرْآنَ مَهْجُورًا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تجده يقرأ في جريدة الرياض ثم يأتي بالخبر ويفاجئ بالخبر أنه لم يفهمه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لكن مكتوب تحت التفاصيل رقم ١٦ والله لا يغلق الجريدة يروح ل ١٦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lastRenderedPageBreak/>
              <w:t>ويفهم ، والله يراه لم يعملها بالقرآن أبدا لم يقرأ ولم يفهم الصمد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ولا وقب ثم رجع للتفسير ويرى ما معناها لأن هذا الكلام لا يهمه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وَلَكِنَّ أَكْثَرَ النَّاسِ لا يَعْلَمُون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632423"/>
                <w:sz w:val="32"/>
                <w:szCs w:val="32"/>
                <w:rtl/>
              </w:rPr>
              <w:t>تعالوا نتدبر أحبتي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فَلَا تَخْشَوُا النَّاسَ وَاخْشَوْنِ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أغلق المصحف وأفهم هذه الأربع كلمات والله إن طلعت من الدنيا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لم تفهم إلا هذه وطبقت وعملت فيها والله أن تلقى أجرها عند الله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لكن لا تمر عليها وأنت لا تعلم ما معناها أو تعلم ما معناها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وأنت لم تطبقها على نفسك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فَلَا تَخْشَوُا النَّاسَ وَاخْشَوْنِ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أنظر حياتي وحياتك تجد أكثرنا يواعد واحدة ممكن يلغي الموعد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بأن اخوها المسكين الذي من الناس مر والله يقول لا تخافوا الناس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ممكن يلغي الموعد لأن الهيئة مرت عنده إستعداد يخاف والله ممكن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يلغي الموعد لأن عمها فوق السطح ينظر إليه لكن مستحيل يلغي الموعد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لأن ربه جل جلاله من فوق عرشه يراه ، أنظر حياتنا مع القرآن هذا ذكركم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أسألك سؤال حبيبي الغالي هل تعرف لماذا تصوم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وأختي الفاضلة دعونا من فضائل رمضان ودعونا من أركان الصيام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ودعونا من درجة الصائم ودعونا من فضله دعونا من أجره دعونا نتكلم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عن شيء أهم قبل هذه كلها والله العظيم أكثرنا مغيبه إبليس وضع عليه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غطاء فبصره اليوم حديد عرف ،أكثرنا مغلق عليه إبليس في نفق مظلم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قال له أبشر بالجنة وصدق لأجل ذلك تمر آيات الجنة لايبكي لأنه ضامنها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وتمر عليه آيات النار لايرتجف قلبه ﻷنه ضامنها , فمن أنا إنه يقرأ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تقريء محصلته أصلا ، ويقرأ القرآن لأجل العشر حسنات فقط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وإلا مافيه كله منا منه أصلا ،تعال وانظر حبيبي لماذا نصوم أصلا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لأن أكثرنا والله للآن ما فهم رمضان وما فهم لماذا الله فرض رمضان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ولا ماذا يريد الله منه في رمضان ،تدبر معي القرآن وتعرف لماذا</w:t>
            </w:r>
          </w:p>
          <w:p w:rsidR="00984E4C" w:rsidRPr="00984E4C" w:rsidRDefault="00984E4C" w:rsidP="00984E4C">
            <w:pPr>
              <w:bidi w:val="0"/>
              <w:spacing w:after="0" w:line="240" w:lineRule="auto"/>
              <w:jc w:val="center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4D4D4D"/>
                <w:kern w:val="36"/>
                <w:sz w:val="48"/>
                <w:szCs w:val="48"/>
                <w:rtl/>
              </w:rPr>
            </w:pPr>
            <w:r w:rsidRPr="00984E4C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32"/>
                <w:szCs w:val="32"/>
                <w:rtl/>
              </w:rPr>
              <w:t>(</w:t>
            </w:r>
            <w:r w:rsidRPr="00984E4C">
              <w:rPr>
                <w:rFonts w:ascii="Arial" w:eastAsia="Times New Roman" w:hAnsi="Arial" w:cs="Arial"/>
                <w:color w:val="FF0000"/>
                <w:kern w:val="36"/>
                <w:sz w:val="32"/>
                <w:szCs w:val="32"/>
                <w:rtl/>
              </w:rPr>
              <w:t>يَا أَيُّهَا الَّذِينَ آمَنُوا كُتِبَ عَلَيْكُمُ الصِّيَامُ</w:t>
            </w:r>
          </w:p>
          <w:p w:rsidR="00984E4C" w:rsidRPr="00984E4C" w:rsidRDefault="00984E4C" w:rsidP="00984E4C">
            <w:pPr>
              <w:bidi w:val="0"/>
              <w:spacing w:after="0" w:line="240" w:lineRule="auto"/>
              <w:jc w:val="center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4D4D4D"/>
                <w:kern w:val="36"/>
                <w:sz w:val="48"/>
                <w:szCs w:val="48"/>
              </w:rPr>
            </w:pPr>
            <w:r w:rsidRPr="00984E4C">
              <w:rPr>
                <w:rFonts w:ascii="Arial" w:eastAsia="Times New Roman" w:hAnsi="Arial" w:cs="Arial"/>
                <w:color w:val="FF0000"/>
                <w:kern w:val="36"/>
                <w:sz w:val="32"/>
                <w:szCs w:val="32"/>
                <w:rtl/>
              </w:rPr>
              <w:t>كَمَا كُتِبَ عَلَى الَّذِينَ مِن قَبْلِكُم</w:t>
            </w:r>
            <w:r w:rsidRPr="00984E4C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32"/>
                <w:szCs w:val="32"/>
                <w:rtl/>
              </w:rPr>
              <w:t>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هذه فهمناها باقي طرف الآية وهو المشكلة هو التي فهمناها غلط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وأختلطت أمورنا كلنا</w:t>
            </w:r>
          </w:p>
          <w:p w:rsidR="00984E4C" w:rsidRPr="00984E4C" w:rsidRDefault="00984E4C" w:rsidP="00984E4C">
            <w:pPr>
              <w:bidi w:val="0"/>
              <w:spacing w:after="0" w:line="240" w:lineRule="auto"/>
              <w:jc w:val="center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color w:val="4D4D4D"/>
                <w:kern w:val="36"/>
                <w:sz w:val="48"/>
                <w:szCs w:val="48"/>
                <w:rtl/>
              </w:rPr>
            </w:pPr>
            <w:r w:rsidRPr="00984E4C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32"/>
                <w:szCs w:val="32"/>
                <w:rtl/>
              </w:rPr>
              <w:t>(</w:t>
            </w:r>
            <w:r w:rsidRPr="00984E4C">
              <w:rPr>
                <w:rFonts w:ascii="Arial" w:eastAsia="Times New Roman" w:hAnsi="Arial" w:cs="Arial"/>
                <w:color w:val="FF0000"/>
                <w:kern w:val="36"/>
                <w:sz w:val="32"/>
                <w:szCs w:val="32"/>
                <w:rtl/>
              </w:rPr>
              <w:t>كُتِبَ عَلَيْكُمُ الصِّيَام كَمَا كُتِبَ عَلَى الَّذِينَ مِن قَبْلِكُم لَعَلَّكُمْ تَتَّقُون)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يقول الله لعلك بعد هذا الصيام تخاف ،تعلم ما معنى هذا الكلام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يعني رمضان فرض لنخاف ونحن فهمنا ولعلكم تجوعون فجعنا وشبعنا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وأنتهى الأمر ،لماذا يقول لعلكم تتقون يعني الله عز وجل فرضه لنا هذا الشهر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لكي نخاف والله إن فهمت هكذا فأنت صح.</w:t>
            </w: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br/>
              <w:t>تريد أن أثبت لك وأثبت لنفسي ،لماذا أعطي ماء في نهار رمضان وأقدم لك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على شيك فيه100.000ريال وأقول أشرب فقط قطرة وحده أول قطره يراها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lastRenderedPageBreak/>
              <w:t>العزيز العليم وهو مستوي على عرشه أول قطره يراها تسللت إلى ذلك الفم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ثم نزلت إلى البلعوم ثم إلى المريء ثم تسللت ودخلت جوفك ثم يعطيك 100.000 ريال يشرب أو لا يشرب والله لا يشرب تقول لماذا!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أنظر للكلمة التي سأقولها هي السر بالصيام ،لماذا لا تشرب ماء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أنا لم أعرض عليك كأس خمر أنا عرضت عليك ماء حلال يقول أخاف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أنظر للكلمة ما أجملها ،لنا 11شهر لم نقل نخاف سبحانه علمك إنه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عظيم يقدر يخوفك في حلال طلع الكلمة منك في ماء ولم يخرجها لك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في11 شهر في أشياء حرام تقول أخاف الله على ماء،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أذكر معي 11 شهر قدمت لنا سيديات وبلوتوثات وقدمت صفحات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على الإنترنت وقدمت لنا قنوات لم نكن نخاف الله الآن أنت صاحي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مع نفسك وأنت تقول أخاف الله من ماء رأيت إنه يريدك تخاف قال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لم تخف لك 11شهر من حرام وعزتي وجلالي لأخوفك من حلال والله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لا أجعلك تقول أخاف في ماء أستطاع وإلا لم يستطع؟</w:t>
            </w: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br/>
              <w:t>ثم زوجتك معك متزوجها على سنة الله ورسوله لو تقترب منها وتجامعها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5دقائق تقدر تكمل صومك؟ لو كان المسألة مثل ما فهمنا لعلكم تجوعون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كان تصوم يوم أفطرت يوم تصوم يوم لكن لو تجامعها 5دقائق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يؤدبني وإياك نصوم شهرين تابعين على هذه 5دقائق التي قب فيها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حيائك من الله , حسناً مازنيت يارب هذي زوجتي, رأيت كيف يستطيع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جل جلاله أنه يخوفك ولا تقرب لزوجتك فهمنا في نهار رمضان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،فإذا أذن المغرب وأخذت سيجاره وولعتها أقول لك أقسم بالله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ما فهمت ولن يؤثر فيك رمضان وسيخرج مثل مادخل الآن ﻷن مستحيل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تخاف من الله لأنه قدير وسميع وبصير تخاف عنه في كأس ماء حلال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ولا تخاف منه في دخان حرام والله مافهمت الدرس وأكثر الناس لا يعلمون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إذا أذن المغرب وصليت وأتيت وأطلقت النظر في نساء العالمين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أقول لك والله العظيم مافهمت أنك قبل10دقائق خائف منه في زوجتك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الحلال الآن أذن المغرب أين ذهب ربنا والله العظيم لو يأتي كافر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548DD4"/>
                <w:sz w:val="32"/>
                <w:szCs w:val="32"/>
                <w:rtl/>
              </w:rPr>
              <w:t>ويرى حالنا قبل المغرب ويرانا بعد المغرب ليقول ربكم مات نام؟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جل جلاله لا تأخذه سنة ولا نوم لكن نحن فهمنا غلط لأجل هذا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جاء محمد مفصل لهذه الآيات عليه الصلاة والسلام قال في البخاري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من حديث ابن عباس أنظر ماذا يقول النبي عليه الصلاة والسلام قال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79646"/>
                <w:sz w:val="32"/>
                <w:szCs w:val="32"/>
                <w:rtl/>
              </w:rPr>
              <w:t>(يا ابن عباس من لم يدع)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أنظر لفهمه لرمضان وليس فقط للجوع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79646"/>
                <w:sz w:val="32"/>
                <w:szCs w:val="32"/>
                <w:rtl/>
              </w:rPr>
              <w:t>(قول الزور والعمل به)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الذي ليس لديه إستعداد يترك الغيبة والنميمة والغزل والكبر ليشرب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الماء وليأكل لأن ليس لأجل يجوع جوعناه لأجل يخاف بما أن فهم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غلط الرول ماذا قال في تكملة الحديث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79646"/>
                <w:sz w:val="32"/>
                <w:szCs w:val="32"/>
                <w:rtl/>
              </w:rPr>
              <w:t>(فليس لله حاجة أن يدع طعامه وشرابه)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lastRenderedPageBreak/>
              <w:t>أنظروا للمسألة ليست جوع وعطش .</w:t>
            </w: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br/>
              <w:t>الدليل الثالث لأن ليس لأجل تجوع أنه إذا سافرت يقول الله عز وجل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أفطر وكل على كيفك لكن إذا سافرت لا يقول لك عاكس وأسمع ما تشاء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وأنظر المسألة ليست جوع وعطش إذا مرضت كل وأشرب على كيفك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لكن إذا مرضتي لا تغتابن فلانة أنظر للمسألة ليست جوع وعطش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لأجل هذا جاء محمد عليه الصلاة والسلام جاء ليبين لنا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ولكن أكثر الناس لايعلمون .</w:t>
            </w: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br/>
            </w:r>
            <w:hyperlink r:id="rId5" w:anchor="43812090" w:tooltip="Click to Continue &gt; by TermCoach" w:history="1">
              <w:r w:rsidRPr="00984E4C">
                <w:rPr>
                  <w:rFonts w:ascii="Tahoma" w:eastAsia="Times New Roman" w:hAnsi="Tahoma" w:cs="Tahoma"/>
                  <w:color w:val="57461E"/>
                  <w:sz w:val="18"/>
                  <w:szCs w:val="18"/>
                  <w:u w:val="single"/>
                  <w:rtl/>
                </w:rPr>
                <w:t>دخل</w:t>
              </w:r>
              <w:r>
                <w:rPr>
                  <w:rFonts w:ascii="Tahoma" w:eastAsia="Times New Roman" w:hAnsi="Tahoma" w:cs="Tahoma"/>
                  <w:noProof/>
                  <w:color w:val="57461E"/>
                  <w:sz w:val="18"/>
                  <w:szCs w:val="18"/>
                </w:rPr>
                <w:drawing>
                  <wp:inline distT="0" distB="0" distL="0" distR="0">
                    <wp:extent cx="95250" cy="95250"/>
                    <wp:effectExtent l="0" t="0" r="0" b="0"/>
                    <wp:docPr id="6" name="صورة 6" descr="http://cdncache-a.akamaihd.net/items/it/img/arrow-10x10.png">
                      <a:hlinkClick xmlns:a="http://schemas.openxmlformats.org/drawingml/2006/main" r:id="rId6" tooltip="&quot;Click to Continue &gt; by TermCoach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cdncache-a.akamaihd.net/items/it/img/arrow-10x10.png">
                              <a:hlinkClick r:id="rId6" tooltip="&quot;Click to Continue &gt; by TermCoach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 رمضان وخرج ووالله مافهم بسند صحيح من حديث عن النبي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عليه الصلاة والسلام يقول: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79646"/>
                <w:sz w:val="32"/>
                <w:szCs w:val="32"/>
                <w:rtl/>
              </w:rPr>
              <w:t>(رب صائم)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تسأله يقول الحمدلله صايمين مصلين مزكين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79646"/>
                <w:sz w:val="32"/>
                <w:szCs w:val="32"/>
                <w:rtl/>
              </w:rPr>
              <w:t>(رب صائم ليس له من صيامه إلا الجوع والعطش).</w:t>
            </w:r>
            <w:r w:rsidRPr="00984E4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br/>
            </w: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بعد ما أنتهى رمضان كتب في صحيفة فلان مكتوب فيها جاع للمغرب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عرف الله للمغرب فقط ثم حينما صلى المغرب ما كأن ربه يرى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ولا كأن يعني لعب به إبليس لعب غريب ،جاءنا إبليس والله جل جلاله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محرم علينا الحلال في النهار وجاء إبليس بعد الصلاة وحلل الحرام كله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وصدقنا وذهب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وَلَكِنَّ أَكْثَرَ النَّاسِ لا يَعْلَمُون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</w:t>
            </w: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 </w:t>
            </w: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أَمْ تَحْسَبُ أَنَّ أَكْثَرَهُمْ يَسْمَعُونَ</w:t>
            </w: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 </w:t>
            </w: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أَوْ يَعْقِلُونَ)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ﻷجل هذا باب الريان للصائمين لم يقل للجائعين .</w:t>
            </w: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br/>
              <w:t>أحبتي متى آخر مره قمنا فيها 11ركعة من رمضان بصراحة 11شهر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بيننا وبين رمضان الماضي متى آخر مره قمنا فيها 11شهر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لاتقل لا أستطيع الجسد الذي أستطعت تقوم فيه برمضان تستطيع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والله العظيم بشوال وصفر وذي الحجة وتستطيع بما أن أستطعت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لكن الأنفس لم ترتفع ما أثر فيها رمضان دخل فيها رمضان وأن تعلقنا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برمضان فأنتهى برمضان لماذا نتغير بعد يومين اليوم 11ركعة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غداً العيد وبعده كم ركعة نعبد رمضان؟ </w:t>
            </w: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br/>
              <w:t>بصراحة أحبتي نحن نحتاج وقفة مع أنفسنا إنا والله العظيم حالنا مثل حال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الذي أتي وسيارته منتهيه البطارية وضع الإشتراك تركها وأنتظر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للغد لم أشتغل لكن نقول اليوم ضع هذه هنا وهذه هنا ونصف دقيقة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وشغل تمشي لكن إبليس قلب الأمور .</w:t>
            </w: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br/>
              <w:t>لماذا نصلي الآن نعرف أننا نصلي ونصوم ونحج لأجل أمر واحد فقط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وعملنا هذه كلها ولم يصل للأمر هذا إلا من رحم الله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نحن نصلي لأجل نعرف وعرفنا الأوامر ولم نعرف الله عرفنا الصلاة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وأتينا نحرك الأجساد وعرفنا الصيام وجوعنا هذه الأجساد كلها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مافرضها الله جل وعلا إلا لأجل تربطنا بالآمر ففعلنا الأوامر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ووالله العظيم ترى راكع وقال سبحان ربي العظيم يعني الأمر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lastRenderedPageBreak/>
              <w:t>ووالله ماعرف العظيم جاء وركع .</w:t>
            </w: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br/>
              <w:t>تعرف لماذا تصلي !نريد نعرف لماذا نريد نخرج مع الباب اليوم حياتنا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صح أقسم بالله أن تجد طعم للصلاة ووالله الذي لا اله الا هو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يقول الله جل وعلا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(إِنَّ الصَّلَاةَ تَنْهَىٰ عَنِ الْفَحْشَاءِ وَالْمُنكَرِ)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تعال نسأل أنفسنا ليس ننظر للذي بجانبنا ووالله سنسأل لأنفسنا أنا وإياك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فأحب لك ما أحب لنفسي لا تنظر للذي بجانبك ،إبليس يقول الخطاب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هذا للجمرعة وأنت أينك وأنا أيني الصلاة تنهى عن الفحشاء والمنكر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هل أحد يشك في أن هذا الكلام صحيح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الذي يشك أن هذا الكلام صحيح%1 غير صحيح يرفع يده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إذا كان هذا الكلام صحيح حسناً لنا 20سنة نصلي لماذا لاتنهانا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عن الفحشاء والمنكر من يذكر يوم من الأيام جاء ينظر للحرام ثم أتته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صلاة العصر قالت أنت وضعت جبهتك بالأرض لأجله لايرضى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من منا جاء يذكر يوم أتت تتكلم وتغتاب فلانة أتتها الجلسة بين السجدتين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قالت الذي تقولين عنه ربي إغفرلي لايرضى ، يا إما إنه خطأ أو القرآن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خطأ والقرآن حاشاه لايأتيه الباطل من بين يديه ولا من خلفه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وَإِنَّكَ لَتُلَقَّى الْقُرْآنَ مِن لَّدُنْ حَكِيمٍ عَلِيمٍ)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(كِتَابٌ أُحْكِمَتْ آيَاتُهُ ثُمَّ فُصِّلَتْ مِن لَّدُنْ حَكِيمٍ خَبِيرٍ)</w:t>
            </w:r>
            <w:r w:rsidRPr="00984E4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br/>
            </w: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إذاً لماذا نحن لاتنهانا عن الفحشاء والمنكر تعلم لماذا !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لأننا فهمناها أجساد والله جل جلاله فهمنا أنها أنفس وأرواح وأدخلك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المسجد باليمين لماذا أدخلك باليمين ؟ ماتسألت بنفسك يوم من الأيام لماذا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أنا أدخل من الدنيا بالمسجد باليمين وأخرج من المسجد بالدنيا من اليسار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مثل ماأدخل الحمام أجلكم الله لماذا ؟حتى يعلمك أن المكان الذي دخل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فيه رجلك باليمين تراه أعظم من الدنيا وجاء إبليس وقلب الأمور تركك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تكون داخل المسجد تفكر بالدنيا لكن لم يقل لماذا كنت برا تفكر بالمسجد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رأيت كيف قلب علينا الأمور؟ وإلى الآن أننا مصدقين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لَأُزَيِّنَنَّ لَهُمْ فِي الْأَرْضِ وَلَأُغْوِيَنَّهُمْ)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وقال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(قَالَ فَبِمَا أَغْوَيْتَنِي لَأَقْعُدَنَّ لَهُمْ صِرَاطَكَ الْمُسْتَقِيمَ)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أنت يارب تقول لا تخشوا النار وأخشوني سأتركهم يخشون النار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ولايخشونك وهذا الحاصل .</w:t>
            </w: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br/>
              <w:t>أنت يارب تقول قوا أنفسكم وأهليكم نارا سأتركهم يقونهم جوعا وبردا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ويقونهم أن لايكونون حافينهم ويقونهم الجهل وسيدرسونهم وأجعل الوحيد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الذي لايقونه النار .</w:t>
            </w: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br/>
              <w:t>ماذا يرون, ماذا يسمعون! ليس لي علاقة أهم شيء لا ينام جائع ينام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ولم يصل سلامته أهم شيء لاينام عن المدرسة ينام عن صلاة الفجر سلامته .</w:t>
            </w: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br/>
              <w:t>رأيت كيف لعب علينا إبليس إلى الآن ونحن نائمين إلا من رحم الله يريدك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lastRenderedPageBreak/>
              <w:t>الله جل وعلا في صلاتك أن تفهم أمر ثم بعث محمد عليه الصلاة والسلام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حتى يشرح لنا شرح والله العظيم لو هناك أبكم لفهم في الصحيح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ودخل الرجل والنبي صلى الله عليه وسلم خير الأمة أحب مخلوق لله جالس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بمسجد وينظر لذلك الرجل يمشي ثم كبر الرجل وركع ثم سجد و رفع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ثم قال السلام عليكم ورحمة الله السلام عليكم ورحمة الله ثم جاء يجر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الخطى إلى الرسول عليه الصلاة والسلام قال السلام عليك يا رسول الله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الخبر جاء من أين؟ من فوق العرش لأن محمد لا ينطق عن الهواء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بأبي هو وأمي عليه الصلاة والسلام قال عليك السلام الخبر جاه أن الصلاة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هذه التي صلاها لم تقبل أن الصلاة التي صلاها قبل قليل لم نرفعها 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أصلا قال إرجع فصل فإنك "ماذا ؟صلاتك ناقصة؟" فإنك لم تصل أصلا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أحبتي فهمنا رجل كبر وركع وسجد أين ذهبت هذه هباء منثورا لماذا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هناك سر ورجع الرجل ماجاء من بيتهم إلا أن ترفع ثم كبر وصلى وسجد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وقال له الرسول صلى الله عليه وسلم الصلاتين كلها لم تقبل صل الثلاثة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ثلاث مرات ثلاث صلوات ويقول له النبي صلى الله عليه وسلم لم تصل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لو سكت النبي عليه الصلاة والسلام وأنتهى الحديث تورطنا صح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كنا لا نعلم ما السر حسناً لكن هذا الدين كامل تبين النبي عليه الصلاة والسلام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لماذا لم تقبل صلاتك ؟</w:t>
            </w:r>
            <w:hyperlink r:id="rId8" w:anchor="59918895" w:tooltip="Click to Continue &gt; by TermCoach" w:history="1">
              <w:r w:rsidRPr="00984E4C">
                <w:rPr>
                  <w:rFonts w:ascii="Tahoma" w:eastAsia="Times New Roman" w:hAnsi="Tahoma" w:cs="Tahoma"/>
                  <w:color w:val="57461E"/>
                  <w:sz w:val="18"/>
                  <w:szCs w:val="18"/>
                  <w:rtl/>
                </w:rPr>
                <w:t> </w:t>
              </w:r>
              <w:r w:rsidRPr="00984E4C">
                <w:rPr>
                  <w:rFonts w:ascii="Tahoma" w:eastAsia="Times New Roman" w:hAnsi="Tahoma" w:cs="Tahoma"/>
                  <w:color w:val="57461E"/>
                  <w:sz w:val="18"/>
                  <w:szCs w:val="18"/>
                  <w:u w:val="single"/>
                  <w:rtl/>
                </w:rPr>
                <w:t>دخل</w:t>
              </w:r>
              <w:r>
                <w:rPr>
                  <w:rFonts w:ascii="Tahoma" w:eastAsia="Times New Roman" w:hAnsi="Tahoma" w:cs="Tahoma"/>
                  <w:noProof/>
                  <w:color w:val="57461E"/>
                  <w:sz w:val="18"/>
                  <w:szCs w:val="18"/>
                </w:rPr>
                <w:drawing>
                  <wp:inline distT="0" distB="0" distL="0" distR="0">
                    <wp:extent cx="95250" cy="95250"/>
                    <wp:effectExtent l="0" t="0" r="0" b="0"/>
                    <wp:docPr id="5" name="صورة 5" descr="http://cdncache-a.akamaihd.net/items/it/img/arrow-10x10.png">
                      <a:hlinkClick xmlns:a="http://schemas.openxmlformats.org/drawingml/2006/main" r:id="rId9" tooltip="&quot;Click to Continue &gt; by TermCoach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cdncache-a.akamaihd.net/items/it/img/arrow-10x10.png">
                              <a:hlinkClick r:id="rId9" tooltip="&quot;Click to Continue &gt; by TermCoach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 له أمر ماله دخل بجسده دخل له أمر متعلق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بالصلاة في الروح والنفس قال إركع حتى تستقر وحتى في رواية تطمئن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أظفت الكلمة ؟رأيت الكلمة التي ذاقها قلبك الآن حتى تطمئن يقول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إركع حتى تعرف ما تقول ولا يبتغي من الرجل في صلاته إلا ماعقل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منها الذي يفهمه بصلاته تكتب له إذا فهم من هو العظيم إلا أنه ركع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إذا لم يفهم من هو العظيم لاتكتب له يقول إركع حتى تطمئن راكعاً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أنت تقول سبحان ربي العظيم تعرف من هو العظيم إركع لاتعرف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إصبر إذا عرفت من هو العظيم الذي أنت راكع والله لو عرفنا فقط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الركوع كان تنتقل من الغلاف الجوي هذا من بقاع الأرض تنتقل إلى السماء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والله أن تنتقل بروحك للسماء لأنك تستشعر أن العظيم الذي ذكرته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ليس أنا بحالي الذي أقول العظيم حتى الملائكة في السماء مافيه إلا فيها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ركع قبل ما أخلق ويقولون سبحان ربي العظيم إلى يوم القيامة فتعرف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أنت أنك مسكين وإني مسكين وأننا ضعفاء وأننا لسنا وحدنا الذين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نسجد لله العظيم كان ثم صلاتك أنت المسكين فيها إذا طلعت لاتمن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على الناس تقول الحمدلله ترى صلاة صلينا لأنك تعلم أنك مسكين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ما عملت شيء ترفع وتقول ربنا ولك الحمد حتى تطمئن واقفا إذا أردت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تعرف من الذي تقول له ربنا ولك الحمد وعلى ماذا أسجد لم تعرف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أصبر والله نصيحة من محب ستلقى أثر في صلاتك وتغير في نفسك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تعرف تقول ربنا ولك الحمد على ماذا؟ هل فطرت معاق ماتحرك فيه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إلا رأسه أدعوك قبل أن ينتهي رمضان عندنا فطور يومي هناك في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مستشفى النقاء أدعوك أن تتشرف بعد الشرف أنك تطعم معاق والله منهم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lastRenderedPageBreak/>
              <w:t>رائد قائد ومنهم ملازم أول منهم واحد توه متخرج من الحربية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ثم ما علق النجمة والله العظيم حتى كتفه الذي تعلق عليه النجمة لا يتحرك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لا يستطيع إلا رأسه فقط تعال جرب وأنت تطعمهم تجد نفسك جالس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تطعم هذا المعاق وهو له أيدي مثل يديك لكن الجبار جل جلاله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الذي أستوى على عرشه أمر يديك تطيعك في كل أوامرك وأمر يديه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أنها لا تطيعه ولا أمر والله ماطاعته بأي أمر ولا بكأس ماء والله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لو لاتفطره يجلس يأذن المغرب ويؤذن الفجر وهو لم يفطر لأنه لايتحرك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فيه إلا رأسه تجد نفسك وأنت تطعمه تعطيه الذي تريده أنت والذي تحبه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أنت ليس الذي يحبه هو ويأكل لأن يديه ليس هي التي تطعمه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فهو لا يتشرف الذي تريد ترفع له أرفع له سيأكل لأجل لا يموت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عرفت ؟ ربنا ولك الحمد على ماذا الذي حركها لك وغيرك لم يحركها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له تجد نفسك وأنت تأكله يقول لك فقط والله لم يشبع يقول لك فقط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وهو لم يشبع لماذا لأنه يعرف أنه ليس مثلك الله من أعطاه مثل ما أعطاك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يعلم أنك ستذهب لبيتكم ثم يجلس هو لبعد المغرب وللعشاء ينتظر هذا الأكل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الذي أكله سيخرج من الذي سيتكرم عليه ويأتي وينزل ملابسه وينزل حفاظه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أجلكم الله وينظفه وهو مكشر بوجهه فجلس يقول لك لا تكثر لأجل لا يريد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يتعب الذي سينظفه لأن يعلم أن فيها هم يعلم أن الذي سينظفه مره لن ينظفه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مره أخرى عرفت ربنا ولك الحمد على ماذا؟ </w:t>
            </w:r>
            <w:r w:rsidRPr="00984E4C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br/>
            </w: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أبو بلال جلسنا معه في يوم22ليلة 23 جلسنا بعد التراويح جلسة إيمانية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وكل واحد من المعاقين يتكلم فأبو بلال حافظ لكتاب الله جل جلاله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كان عنده مؤسس مقاولات يقول والله سترون جسمه طالع معي في التلفزيون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مرتين ترى جسمه وسبحان من أعطاه القوة الآن لايتحرك فيه إلا الرأس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يقول كنت إذا تأخروا العمال في المقاولات أحمل كيسين أسمنت على يميني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الكف اليمين وكيسين ع الكف اليسار وأصعد بها على الدور الثالث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وأرجع أحمل أكياس أخرى وأصعد بها الدور الثالث والآن لايتحرك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فيني إلا رأسي فقط يقول يوم 22نفس اليوم يقول اليوم الظهر حصل معي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موقف أنسى الإعاقة كلها لها تسع سنوات لم يأذن له جل وعلا يدخل بيته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وهو بيته وأذن لك يومياً تدخل بيتك عرفت من تقصد بربنا ولك الحمد.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يستطيع لايدخلك في بيتك ويجعلك في غرفة في المستشفى أنت وواحد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والله يستطيع لكنه تكرم عليك وأوقفك وأنت تقول ربنا ولك الحمد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تعرف من تقصد ؟ يقول : جاء الممرض طبعا لابد يقلبون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جاء الممرض وقلبني على جنب ونسى يردفني بالبطانية وببعض الوسائل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لئلا أسقط نسى , أسأل الله أن لا يكلني وإياك إلى بشر , تتقلب على راحتك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والله لو الأمر عند أهلك نسوك وذهبوا إلى مشاويريهم وأنت منقلب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يقول نسى وخرج يقول : هو مسندني على جنبي , وعندما حركت رأسي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سقطت على وجهي يقول : أصلا لا تتحرك فيني إلا عضلات الرقبة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فأشغلتها وهي متعبة أصلا لأني من الصبح ألتفت يمين ويسار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lastRenderedPageBreak/>
              <w:t>ليس عندي إلا هي أحركها أنسحدت على وجهي ولن يتوقع أحد المشهد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إلا من جرب يقول : مادمتم لم تجربوه لن تشعروا ! يقول : سقطت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على وجهي إنكتمت , أريد أن أرفع رأسي لم أستطع رأسي متلاصق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مع الشرشف الذي أسفلي , وأريد أرفع وأتنفس وحاولت ولكني تعبت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وخارت قواي وتعبت عضلاتي وجلست أبكي يقول : أريد أصرخ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لا أحد يسمعني فيقول جلست أبكي , أبكي وأنا في حال لا يعلمها إلا الله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وأبتلت الأرض من تحتي ووجهي أبتل لأنه متلاصق بالأرض يقول :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أنكتم فأرفع رأسي فأتنفس ويسقط وجهي مرة أخرى يقول علمت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أني سأموت يقول : والله العظيم قلت يارب إني في رمضان معاق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يارب وسأموت الآن يارب لا تبقي لي ذنب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في صحيفتي ستسألني عنه يوم القيامة وخذني الآن يارب العالمين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يقول : وأنا أبكي</w:t>
            </w:r>
            <w:hyperlink r:id="rId10" w:anchor="67746129" w:tooltip="Click to Continue &gt; by TermCoach" w:history="1">
              <w:r w:rsidRPr="00984E4C">
                <w:rPr>
                  <w:rFonts w:ascii="Tahoma" w:eastAsia="Times New Roman" w:hAnsi="Tahoma" w:cs="Tahoma"/>
                  <w:color w:val="57461E"/>
                  <w:sz w:val="18"/>
                  <w:szCs w:val="18"/>
                  <w:rtl/>
                </w:rPr>
                <w:t> </w:t>
              </w:r>
              <w:r w:rsidRPr="00984E4C">
                <w:rPr>
                  <w:rFonts w:ascii="Tahoma" w:eastAsia="Times New Roman" w:hAnsi="Tahoma" w:cs="Tahoma"/>
                  <w:color w:val="57461E"/>
                  <w:sz w:val="18"/>
                  <w:szCs w:val="18"/>
                  <w:u w:val="single"/>
                  <w:rtl/>
                </w:rPr>
                <w:t>دخل</w:t>
              </w:r>
              <w:r>
                <w:rPr>
                  <w:rFonts w:ascii="Tahoma" w:eastAsia="Times New Roman" w:hAnsi="Tahoma" w:cs="Tahoma"/>
                  <w:noProof/>
                  <w:color w:val="57461E"/>
                  <w:sz w:val="18"/>
                  <w:szCs w:val="18"/>
                </w:rPr>
                <w:drawing>
                  <wp:inline distT="0" distB="0" distL="0" distR="0">
                    <wp:extent cx="95250" cy="95250"/>
                    <wp:effectExtent l="0" t="0" r="0" b="0"/>
                    <wp:docPr id="4" name="صورة 4" descr="http://cdncache-a.akamaihd.net/items/it/img/arrow-10x10.png">
                      <a:hlinkClick xmlns:a="http://schemas.openxmlformats.org/drawingml/2006/main" r:id="rId11" tooltip="&quot;Click to Continue &gt; by TermCoach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cdncache-a.akamaihd.net/items/it/img/arrow-10x10.png">
                              <a:hlinkClick r:id="rId11" tooltip="&quot;Click to Continue &gt; by TermCoach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 شخص أرسله ربي جلا جلاله يقول: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hyperlink r:id="rId12" w:anchor="82703326" w:tooltip="Click to Continue &gt; by TermCoach" w:history="1">
              <w:r w:rsidRPr="00984E4C">
                <w:rPr>
                  <w:rFonts w:ascii="Tahoma" w:eastAsia="Times New Roman" w:hAnsi="Tahoma" w:cs="Tahoma"/>
                  <w:color w:val="57461E"/>
                  <w:sz w:val="18"/>
                  <w:szCs w:val="18"/>
                  <w:u w:val="single"/>
                  <w:rtl/>
                </w:rPr>
                <w:t>دخل</w:t>
              </w:r>
              <w:r>
                <w:rPr>
                  <w:rFonts w:ascii="Tahoma" w:eastAsia="Times New Roman" w:hAnsi="Tahoma" w:cs="Tahoma"/>
                  <w:noProof/>
                  <w:color w:val="57461E"/>
                  <w:sz w:val="18"/>
                  <w:szCs w:val="18"/>
                </w:rPr>
                <w:drawing>
                  <wp:inline distT="0" distB="0" distL="0" distR="0">
                    <wp:extent cx="95250" cy="95250"/>
                    <wp:effectExtent l="0" t="0" r="0" b="0"/>
                    <wp:docPr id="3" name="صورة 3" descr="http://cdncache-a.akamaihd.net/items/it/img/arrow-10x10.png">
                      <a:hlinkClick xmlns:a="http://schemas.openxmlformats.org/drawingml/2006/main" r:id="rId13" tooltip="&quot;Click to Continue &gt; by TermCoach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cdncache-a.akamaihd.net/items/it/img/arrow-10x10.png">
                              <a:hlinkClick r:id="rId13" tooltip="&quot;Click to Continue &gt; by TermCoach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 عامل نظافة وجدني منقلب فرفعني ووجهي أحمر ثم جلس ينظر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متعجب والدموع سائلة قلت له : كم الساعة ؟ قال الساعة أثنين وربع !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يعني له ربع ساعة فقط وهو سقط يقول : والله أظن أني جلست على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حالتي ثمان ساعات ! وأحسب الليل</w:t>
            </w:r>
            <w:hyperlink r:id="rId14" w:anchor="65273982" w:tooltip="Click to Continue &gt; by TermCoach" w:history="1">
              <w:r w:rsidRPr="00984E4C">
                <w:rPr>
                  <w:rFonts w:ascii="Tahoma" w:eastAsia="Times New Roman" w:hAnsi="Tahoma" w:cs="Tahoma"/>
                  <w:color w:val="57461E"/>
                  <w:sz w:val="18"/>
                  <w:szCs w:val="18"/>
                  <w:rtl/>
                </w:rPr>
                <w:t> </w:t>
              </w:r>
              <w:r w:rsidRPr="00984E4C">
                <w:rPr>
                  <w:rFonts w:ascii="Tahoma" w:eastAsia="Times New Roman" w:hAnsi="Tahoma" w:cs="Tahoma"/>
                  <w:color w:val="57461E"/>
                  <w:sz w:val="18"/>
                  <w:szCs w:val="18"/>
                  <w:u w:val="single"/>
                  <w:rtl/>
                </w:rPr>
                <w:t>دخل</w:t>
              </w:r>
              <w:r>
                <w:rPr>
                  <w:rFonts w:ascii="Tahoma" w:eastAsia="Times New Roman" w:hAnsi="Tahoma" w:cs="Tahoma"/>
                  <w:noProof/>
                  <w:color w:val="57461E"/>
                  <w:sz w:val="18"/>
                  <w:szCs w:val="18"/>
                </w:rPr>
                <w:drawing>
                  <wp:inline distT="0" distB="0" distL="0" distR="0">
                    <wp:extent cx="95250" cy="95250"/>
                    <wp:effectExtent l="0" t="0" r="0" b="0"/>
                    <wp:docPr id="2" name="صورة 2" descr="http://cdncache-a.akamaihd.net/items/it/img/arrow-10x10.png">
                      <a:hlinkClick xmlns:a="http://schemas.openxmlformats.org/drawingml/2006/main" r:id="rId15" tooltip="&quot;Click to Continue &gt; by TermCoach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cdncache-a.akamaihd.net/items/it/img/arrow-10x10.png">
                              <a:hlinkClick r:id="rId15" tooltip="&quot;Click to Continue &gt; by TermCoach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﴿</w:t>
            </w: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وَإِنَّ رَبَّكَ لَذُو فَضْلٍ عَلَى النَّاسِ</w:t>
            </w:r>
            <w:r w:rsidRPr="00984E4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 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إذا أحد نساك يأتيك ليقلبك وما أتى !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i/>
                <w:iCs/>
                <w:color w:val="FF0000"/>
                <w:sz w:val="32"/>
                <w:szCs w:val="32"/>
                <w:rtl/>
              </w:rPr>
              <w:t>(وَإِنَّ رَبَّكَ لَذُو فَضْلٍ عَلَى النَّاسِ </w:t>
            </w: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وَلَكِنَّ أَكْثَرَهُمْ لَا يَشْكُرُونَ)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عرفت من تقصد ربنا ولك الحمد أشرب معاق الشاي وتعرف من تقصد !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وتعرف على ماذا نقول ربنا ولك الحمد وأنت تشربه الشاي يقول لك قربه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وأنت تخاف تحرقه ثم يقول لك قربه قربه , تقرب وتحرق لسانه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فيقول لك : خلاص لا أريد شيء , وتعرف من وازن لك كأستك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ولا أحرقت نفسك , هو الذي تقول عنه ربنا ولك الحمد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عرفت من هو ؟ إذا عرفت من هو أقسم بالله تخر ساجداً من غير شعورك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وتنزل بأعز ما عندك إلى أدنى نقطة يصل إليها رأسك , وأنت نازل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وساقط برأسك إلى أسفل مكان تجد نفسك متفاجئ وأنت تقول :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سبحان ربي الأعلى وأنت تحت ثم ترفع وتعلم أن هناك ملائكة سجداً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ساجدين لهم سنوات ثم ترفع وتقول رب أغفر لي أنالم أذنب !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لا والله أنت مسكين لا نعرف ما نقول ! تقول رب أغفر لي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ولو تذكرت قبل الصلاة وأنت تذنب وأنا أذنب ولم نقل رب أغفر لي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عرفت من هو الله ! لو صليت هكذا كان وجدت نفسك وأنت تسلم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من الصلاة بعدها أول كلمة تقول : أستغفر الله لو صلينا صح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وعرفنا من هو الذي ذلت له جباهنا كان طلعنا وجرأتنا على المعصية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أقل, لكن صلت الأجساد وجاعت الأرواح والعبرة والله العظيم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بالأرواح والأنفس ليست بالأجساد , الدليل أنك كل يوم تدخل بروح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وجسد وتصف بالصف وتؤمر وتصلي وسيأتي يوم تدخل بالجسد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lastRenderedPageBreak/>
              <w:t>دون الروح ولن يأمرك الله ولن تصف بالصف لأنك جسد مطروح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والجسد المطروح ليس لله جل جلاله في حاجة أن يأمره بالصلاة !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إذا لا روحك فيك لا تصلي! </w:t>
            </w: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br/>
            </w:r>
            <w:r w:rsidRPr="00984E4C">
              <w:rPr>
                <w:rFonts w:ascii="Arial" w:eastAsia="Times New Roman" w:hAnsi="Arial" w:cs="Arial"/>
                <w:color w:val="FFC000"/>
                <w:sz w:val="32"/>
                <w:szCs w:val="32"/>
                <w:rtl/>
              </w:rPr>
              <w:t>كم تشقى لراحته أتعبت نفسك *** في ما فيه خسران </w:t>
            </w:r>
            <w:r w:rsidRPr="00984E4C">
              <w:rPr>
                <w:rFonts w:ascii="Arial" w:eastAsia="Times New Roman" w:hAnsi="Arial" w:cs="Arial"/>
                <w:color w:val="FFC000"/>
                <w:sz w:val="32"/>
                <w:szCs w:val="32"/>
                <w:rtl/>
              </w:rPr>
              <w:br/>
              <w:t>أقبل على الروح واستكمل فضائلها *** فأنت بالروح لا بالجسم إنسان</w:t>
            </w:r>
            <w:r w:rsidRPr="00984E4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 </w:t>
            </w:r>
            <w:r w:rsidRPr="00984E4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br/>
            </w: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وصلينا بالأجساد وصمنا بالأجساد لم يتغير بنا شيء ! </w:t>
            </w: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br/>
              <w:t>ما رأيكم نجرب من اليوم أن نصلي بالأرواح ونستشعر الصلاة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ونستشعر ما نقرأه ! </w:t>
            </w: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br/>
              <w:t>لماذا فهم عمر بن الخطاب رضي الله عنه قال :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"والله إنه ليشيب عارض الرجل بالإسلام لم يكتب له من صلاته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إلا صلاة أو صلاتين "</w:t>
            </w:r>
            <w:r w:rsidRPr="00984E4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 </w:t>
            </w:r>
            <w:r w:rsidRPr="00984E4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br/>
            </w: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جمعت له ركعة في عام أربع وعشرين ومائة وألف للهجرة خشع فيها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وجمعت له سجدة في عام خمسة وعشرين وأربع مائة وألف وجمعت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00B050"/>
                <w:sz w:val="32"/>
                <w:szCs w:val="32"/>
                <w:rtl/>
              </w:rPr>
              <w:t>لم بعد ستين سنة صلاتين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( </w:t>
            </w: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إِنَّ وَعْد اللَّه حَقّ</w:t>
            </w:r>
            <w:r w:rsidRPr="00984E4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 )</w:t>
            </w:r>
            <w:r w:rsidRPr="00984E4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 </w:t>
            </w:r>
            <w:r w:rsidRPr="00984E4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br/>
            </w: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نختم بهذا لماذا تحج ؟ لم نحج ؟ الله جل جلاله لم يجعل تفعل شيئا عبثا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والله لم يأمرك بشيء عبث ! تخيل وأنت حاج مشيت برحلة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الله يجعلني وإياكم في جنات النعيم.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أحبتي نريد أن نصلي ونطمئن نريد أن نصلي ونرتاح نريد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أن نصوم ونرتاح نريد عيشا سماويا أحبتي أمنا مستقبلنا فوق الأرض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بيوت تجري تحتها المجاري أجلكم الله ,نريد أن نؤمن ثلاث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مستقبلات أنت أمامك ثلاث مراحل أمن مستقبلك بها فوق الأرض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وتحت الأرض ويوم العرض .</w:t>
            </w: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br/>
              <w:t>الآن ننتقل أنا وإياك إلى الحج نريد أن نذهب أنا وإياك روح وجسد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لا نريد أجساد تذهب وتعود ولا تستفيد لو عشت الحج وأنت ذاهب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بروحك تجد نفسك تمر على مراحل عجيبة في طريقك للحج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في السفر ثم والله العظيم أن الله يخبرك وأنت في سفرك هذا في الحج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ترى حياتك كلها في سفر ثم تقف أين ! عند الميقات لا بد أن تقف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عند الميقات حتى لو كنت في الجو وتسأل متى نمر على الميقات؟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لم ! لأجل أن يعلمك أن هناك ميقات في رحلتك هذه ستقف عندها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.رحلتك في الحياة ستقف يوما عند ميقات يوم معلوم ثم ماذا تفعل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في الميقات ؟ تتجرد من المخيط ؟ تذكرك أنك إذا أنتهت رحلتك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وأوقفوك في الميقات نهاية حياتك ستجرد من المخيط لكن ليس أنت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من تنزع عن نفسك ، ثم بعدها تطيب جسمك صح ؟ يذكرك بأن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من سيطيبك ولكن لست أنت ثم بعدها تلف على نفسك قطعة بيضاء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لا</w:t>
            </w:r>
            <w:hyperlink r:id="rId16" w:anchor="21452594" w:tooltip="Click to Continue &gt; by TermCoach" w:history="1">
              <w:r w:rsidRPr="00984E4C">
                <w:rPr>
                  <w:rFonts w:ascii="Tahoma" w:eastAsia="Times New Roman" w:hAnsi="Tahoma" w:cs="Tahoma"/>
                  <w:color w:val="57461E"/>
                  <w:sz w:val="18"/>
                  <w:szCs w:val="18"/>
                  <w:rtl/>
                </w:rPr>
                <w:t> </w:t>
              </w:r>
              <w:r w:rsidRPr="00984E4C">
                <w:rPr>
                  <w:rFonts w:ascii="Tahoma" w:eastAsia="Times New Roman" w:hAnsi="Tahoma" w:cs="Tahoma"/>
                  <w:color w:val="57461E"/>
                  <w:sz w:val="18"/>
                  <w:szCs w:val="18"/>
                  <w:u w:val="single"/>
                  <w:rtl/>
                </w:rPr>
                <w:t>ملابس</w:t>
              </w:r>
              <w:r>
                <w:rPr>
                  <w:rFonts w:ascii="Tahoma" w:eastAsia="Times New Roman" w:hAnsi="Tahoma" w:cs="Tahoma"/>
                  <w:noProof/>
                  <w:color w:val="57461E"/>
                  <w:sz w:val="18"/>
                  <w:szCs w:val="18"/>
                </w:rPr>
                <w:drawing>
                  <wp:inline distT="0" distB="0" distL="0" distR="0">
                    <wp:extent cx="95250" cy="95250"/>
                    <wp:effectExtent l="0" t="0" r="0" b="0"/>
                    <wp:docPr id="1" name="صورة 1" descr="http://cdncache-a.akamaihd.net/items/it/img/arrow-10x10.png">
                      <a:hlinkClick xmlns:a="http://schemas.openxmlformats.org/drawingml/2006/main" r:id="rId17" tooltip="&quot;Click to Continue &gt; by TermCoach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cdncache-a.akamaihd.net/items/it/img/arrow-10x10.png">
                              <a:hlinkClick r:id="rId17" tooltip="&quot;Click to Continue &gt; by TermCoach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 تحتها أليس كذلك ؟ يذكرك الله جلا جلاله أن إن تريد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أن تعقل فاعقل الآن فإنها إذا لفت مرة ثانية لن تؤمر بالصلاة والصوم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lastRenderedPageBreak/>
              <w:t>إذا لفت مرة ثانية ستقول رب أرجعون لو أستشعرت وأنت تبدأ الحج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بهذه الطريقة كأن لابس كفن ثم ماذا تفعل بعدها ؟ كأنك ميت !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لا تستطيع قص الأظافر ولا تقطع شعرة واحدة .كأنك ميت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لا تتزوج ولا تنكح لا فقط هذا الكفن وتمشي , أين تمشي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ليس بإرادتك ! على ما يريد الله تمشي</w:t>
            </w:r>
          </w:p>
          <w:p w:rsidR="00984E4C" w:rsidRPr="00984E4C" w:rsidRDefault="00984E4C" w:rsidP="00984E4C">
            <w:pPr>
              <w:bidi w:val="0"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4D4D4D"/>
                <w:sz w:val="27"/>
                <w:szCs w:val="27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يوْمَئِذٍ يَتَّبِعُونَ الدَّاعِيَ لَا عِوَجَ لَهُ)</w:t>
            </w: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كتبنا لك تذهب يوم في متى تذهب منى ! كتبنا لك تذهب عرفة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تذهب عرفة ,لم تذهب عرفة لا حج لك, نظرت يذهب بك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إلى عرفة ثم يجمع لك في مساحة صغيرة ثلاثة ملايين الملك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والأمير والعزيز والحقير التاجر كلهم لبسوا مثل بعض ثم يجمعك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وهذا قادم من جنوب أفريقيا والثاني من شرق آسيا والثالث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من السعودية والرابع من مصر ثم تقول : موت ! موت ثمان ساعات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على ثلاثة مليون !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( </w:t>
            </w: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فَوَرَبِّك لَنَحْشُرَنَّهُمْ وَالشَّيَاطِين</w:t>
            </w:r>
            <w:r w:rsidRPr="00984E4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لكن ليست ثمان ساعات , خمسين ألف سنة ! فإن أستطعت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أن تنجو بعد ما جربت ثلاث مليون إن أستطعت تنجو اليوم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الذي مقداره خمسين ألف سنة فأعمل ! هذه عينة لكنك تفاجأ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وأنت تمشي أن الناس منهم من مسك ولده أو التي رفعته على كتفها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لكن يذكرك الله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ولأجل هذا أفتح سورة الحج ، المفروض يتكلّم عن الحج على عقولنا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لكن لم يتكلم عن الحج ، إلا ذكر آيات قليلة عن الحج ، وإلا الكلام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كله يُذكّرك بذلك اليوم .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أول آية في سورة الحج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(يَا أَيُّهَا النَّاسُ اتَّقُوا رَبَّكُمْ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، يقول : أحضرتك لأجل تخاف فقط ، وصوّمتك لأجل تتقون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وجعلتك تصلي لعل الصلاة تنهاك عن الفحشاء والمنكر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وحجيت وصمت وصليت ولم تعمل لك شيء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يَا أَيُّهَا النَّاسُ اتَّقُوا رَبَّكُمْ ۚ إِنَّ زَلْزَلَةَ السَّاعَةِ شَيْءٌ عَظِيمٌ يَوْمَ تَرَوْنَهَا</w:t>
            </w: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 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مثل ما رأيت الحجاج في الزِحام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يَوْمَ تَرَوْنَهَا تَذْهَلُ كُلُّ مُرْضِعَةٍ عَمَّا أَرْضَعَتْ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لكن لم نراه في الحج ، رأيت الذي تحمله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تَذْهَلُ كُلُّ مُرْضِعَةٍ عَمَّا أَرْضَعَتْ وَتَضَعُ كُلُّ ذَاتِ حَمْلٍ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حَمْلَهَا وَتَرَى النَّاسَ سُكَارَىٰ وَمَا هُم بِسُكَارَىٰ وَلَٰكِنَّ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17365D"/>
                <w:sz w:val="32"/>
                <w:szCs w:val="32"/>
                <w:rtl/>
              </w:rPr>
              <w:t>ماذا ؟ أنت رأيت الزِحام شديد ، هناك لن يكون الزِحام هو المشكلة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(وَلَٰكِنَّ عَذَابَ اللَّهِ شَدِيدٌ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لأنّك في زِحام فقط ، لم ترى الجبال التي جنبك ثابتة إذا نُسفت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لم ترى الأرض تحتك تزلزلت ، أنت ماشي فقط مشكلتك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lastRenderedPageBreak/>
              <w:t>الزِحام</w:t>
            </w:r>
            <w:r w:rsidRPr="00984E4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 </w:t>
            </w: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، هناك سوف تتغير الأمور فأعطاك عيّنة ، لأجل هذا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لو فهمت ترجع كيوم ولدتك أمك ، و والله العظيم تجلس تُهيّأ لذاك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اليوم لك ولأهلك ، تضع لنفسك ظل يوم لا ظل إلا ظله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إلى أن تموت لو فهمت صح .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ثم يمشيّك الله في الحج ، ويجعلك ترى شخص نائم على إسفلت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والثاني وضع تحته كرتون هو وأبنائه، والثالث فوق الرصيف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والرابع في فئة (د) لكن عنده مخيّم ، والخامس (ج) و (ب) و (أ)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ثم ترى إختلاف النّاس ، ثم فجأة ترى شخص يريد ريال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أقسم بالله سيريك ناس وأسأل الله أن لا نكون منهم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سيريك ناس يوم المحشر يضطر يريد حسنة ،رأيت النموذج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ناس ليس لديهم أماكن ، وناس لديهم أماكن بعيدة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وناس لديهم أماكن قريبة ، ثم فجأة تُفاجأ إذا بالصوت يخترق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أسماعكم وهم يقولون : الطريق يا حاج ! الطريق يا حاج !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ثم تلتفت وترى موكب أمامه إسعاف وخلفه دوريّات و الجنود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على اليمين وعلى اليسار ، ثم مكتوب على الباص :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( ضيوف خادم الحرمين الشريفين ) ، وتُفتّح لهم أبواب لم تفتح لغيرهم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يريدك وأنت تنظر تتذكر سيأتي في ذلك اليوم إلى خمسين ألف سنة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( ضيوف خالق السماوات والأرضين )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يَوْمَ نَحْشُرُ الْمُتَّقِينَ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نرجع للتقوى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إِلَى الرَّحْمَٰنِ وَفْدًا وَنَسُوقُ الْمُجْرِمِينَ إِلَىٰ جَهَنَّمَ وِرْدًا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إختلاف النّاس هذا هو الذي يريدك تفهمه الله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وَيَوْمَ تَقُومُ السَّاعَةُ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اليوم الكل الذي يعطي والذي لا يعطي ، كلهم يأكلون يشربون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يتنفسون وأبنائهم معهم يمشون ، هناك يقول : ستختلف الأمور،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قوانين جديدة كنت في غفلة عنها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(وَيَوْمَ تَقُومُ السَّاعَةُ يَوْمَئِذٍ يَتَفَرَّقُونَ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هناك ترى المسألة ليس سواء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لَيْسُوا سَوَاءً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لَا يَسْتَوُونَ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أَفَمَنِ اتَّبَعَ رِضْوَانَ اللَّهِ كَمَن بَاءَ بِسَخَطٍ مِّنَ اللَّه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أَمْ نَجْعَلُ الَّذِينَ آمَنُوا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فقط ؟ لا تكفي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وَعَمِلُوا الصَّالِحَاتِ كَالْمُفْسِدِينَ فِي الْأَرْضِ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هذا الذي عمل الصالحات ، تجد في جيبه قرآن مثل الذي في جيبه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بوكت ، الذي في فمه مسواك مثل الذي في فمه سيجارة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الذي يمشي يغض طرفه مثل الذي يرى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lastRenderedPageBreak/>
              <w:t>( أَمْ نَجْعَلُ الْمُتَّقِينَ كَالْفُجَّارِ)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الكل لديه عيون لكن لماذا بعض النّاس لا ينظر وعنده عين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لماذا بعض النّاس عنده شهوة لكن لا ينظر ؟ لماذا بعض النّاس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لديه جوال لكن لا يعاكس مع إنه يستطيع ؟ لأنه هناك ناس يعلمون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(قُلْ هَلْ يَسْتَوِي الَّذِينَ يَعْلَمُونَ وَالَّذِينَ لاَ يَعْلَمُونَ)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لأجل هذا أحبتي ، حينما فهمنا كل هذه الأمور ، لأجل هذا سمحنا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للنّاس أن ينتهكوا أعراض أخواتنا ونحن ساكتين ، سمحنا أن تذهب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مقدّساتنا ونحن ساكتين نائمين ، سمحنا أن يتجرؤوا علينا في أحب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الشهور إلى الله ، وأحب شهر تُرفع فيه في كل ليلة أسماء أُناس يُعتقون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من النّار أبداً ، سمحنا للنّاس يخربون علينا ديننا ، سمحنا للنّاس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حينما رأونا- مع أحترامي للجميع - رأوك ليس لديك أحد –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واعذروني على هذا - بدأوا يتجرؤون على دينك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وحينما رأو ليس لديك أحد، الخطوط الحمراء تجاوزوها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وبدأوا يستهزأون بدين ربي وربك ونحن ساكتين .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لكنّ الله ما نسي ولا ضل ، قال سبحانه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وَقَدْ نَزَّلَ عَلَيْكُمْ فِي الْكِتَابِ أَنْ إِذَا سَمِعْتُمْ آيَاتِ اللَّهِ يُكْفَرُ بِهَا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وَيُسْتَهْزَأُ بِهَا فَلَا تَقْعُدُوا مَعَهُمْ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الذي قال لك هذا الكلام هو الذي جعلك تمر في الليل وترى أبنائك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نائمين ، وتعدّ واحد أثنين ، قبل لا تكمّل ثلاثة ترى صدره أرتفع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لأنّ الله أذن له أن يأخذ هذا النّفس وهو نائم فأخذه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الذي يقول الكلام هذا هو الذي أجرى في أبنائك الدماء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ولو وقّف الخمسة من أبنائك الدماء ، ما حركّت أنت ولا واحد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 لا حركّت له ولا ذرة دم في جسمه .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الذي يقول هذا الكلام هو الذي جعل لك في كل مليمتر مكعب من الدم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خمسة مليون كرة حمراء تجري بأمره ، وسيذوقني ويذوقك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يوم يوقّفها ، ثم تنطفئ الأنوار عندك ، وتذبل الجفون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وتسقط الأيادي يقول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وَقَدْ نَزَّلَ عَلَيْكُمْ فِي الْكِتَابِ)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لكن حين لم نتدبر هذا الكتاب كيف نعرف ماذا يريد الله ؟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وَقَدْ نَزَّلَ عَلَيْكُمْ فِي الْكِتَابِ أَنْ إِذَا سَمِعْتُمْ آيَاتِ اللَّهِ يُكْفَرُ بِهَا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وَيُسْتَهْزَأُ بِهَا فَلَا تَقْعُدُوا مَعَهُمْ )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984E4C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لو هم مستهزئين بأبي وأبيك ، عندنا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D4D4D"/>
                <w:sz w:val="18"/>
                <w:szCs w:val="18"/>
                <w:rtl/>
              </w:rPr>
            </w:pPr>
            <w:r w:rsidRPr="00984E4C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وبالأخير:</w:t>
            </w:r>
            <w:r w:rsidRPr="00984E4C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br/>
              <w:t>راجياً من الله حسن المقصد وتنبيه الأمة إلى خطورة ما يهدم دينها ويفسد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D4D4D"/>
                <w:sz w:val="18"/>
                <w:szCs w:val="18"/>
                <w:rtl/>
              </w:rPr>
            </w:pPr>
            <w:r w:rsidRPr="00984E4C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عقيدتها وجدير بنا أن نأخذ ديننا بجدية تامة ، وأن نبتعد عن السفاسف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D4D4D"/>
                <w:sz w:val="18"/>
                <w:szCs w:val="18"/>
                <w:rtl/>
              </w:rPr>
            </w:pPr>
            <w:r w:rsidRPr="00984E4C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والهزء والسخرية ،وأن نربي أنفسنا وأجيالنا على الجدية وعلو الهمة ،</w:t>
            </w:r>
          </w:p>
          <w:p w:rsidR="00984E4C" w:rsidRPr="00984E4C" w:rsidRDefault="00984E4C" w:rsidP="00984E4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D4D4D"/>
                <w:sz w:val="18"/>
                <w:szCs w:val="18"/>
                <w:rtl/>
              </w:rPr>
            </w:pPr>
            <w:r w:rsidRPr="00984E4C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فإن ذلك من معالي الأمور ،</w:t>
            </w:r>
          </w:p>
          <w:p w:rsidR="00984E4C" w:rsidRPr="00984E4C" w:rsidRDefault="00984E4C" w:rsidP="00984E4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8"/>
                <w:szCs w:val="18"/>
                <w:rtl/>
              </w:rPr>
            </w:pPr>
            <w:r w:rsidRPr="00984E4C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lastRenderedPageBreak/>
              <w:t>وصلى الله وسلم على نبينا محمد وعلى آله وصحبه أجمعين</w:t>
            </w:r>
          </w:p>
          <w:p w:rsidR="00984E4C" w:rsidRPr="00984E4C" w:rsidRDefault="00984E4C" w:rsidP="00984E4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للاستماع للمحاضرة صوتياً :</w:t>
            </w:r>
          </w:p>
          <w:p w:rsidR="00984E4C" w:rsidRPr="00984E4C" w:rsidRDefault="00984E4C" w:rsidP="00984E4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rtl/>
              </w:rPr>
            </w:pPr>
            <w:hyperlink r:id="rId18" w:history="1">
              <w:r w:rsidRPr="00984E4C">
                <w:rPr>
                  <w:rFonts w:ascii="Tahoma" w:eastAsia="Times New Roman" w:hAnsi="Tahoma" w:cs="Tahoma"/>
                  <w:color w:val="57461E"/>
                  <w:sz w:val="18"/>
                  <w:szCs w:val="18"/>
                  <w:u w:val="single"/>
                </w:rPr>
                <w:t>http://www.abdelmohsen.com/play-144.html</w:t>
              </w:r>
            </w:hyperlink>
          </w:p>
          <w:p w:rsidR="00984E4C" w:rsidRPr="00984E4C" w:rsidRDefault="00984E4C" w:rsidP="00984E4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</w:rPr>
            </w:pPr>
            <w:r w:rsidRPr="00984E4C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إن كان من خطأ فمنّا والشيطان , وما كان من صواب فمن الله وحده</w:t>
            </w:r>
          </w:p>
        </w:tc>
      </w:tr>
      <w:tr w:rsidR="00984E4C" w:rsidRPr="00984E4C" w:rsidTr="00984E4C">
        <w:trPr>
          <w:trHeight w:val="52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4E4C" w:rsidRPr="00984E4C" w:rsidRDefault="00984E4C" w:rsidP="00984E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10466" w:rsidRPr="00984E4C" w:rsidRDefault="00F10466">
      <w:pPr>
        <w:rPr>
          <w:rFonts w:hint="cs"/>
        </w:rPr>
      </w:pPr>
      <w:bookmarkStart w:id="0" w:name="_GoBack"/>
      <w:bookmarkEnd w:id="0"/>
    </w:p>
    <w:sectPr w:rsidR="00F10466" w:rsidRPr="00984E4C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4C"/>
    <w:rsid w:val="001117F2"/>
    <w:rsid w:val="00984E4C"/>
    <w:rsid w:val="00F1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elmohsen.com/play-2466.html" TargetMode="External"/><Relationship Id="rId13" Type="http://schemas.openxmlformats.org/officeDocument/2006/relationships/hyperlink" Target="http://www.abdelmohsen.com/play-2466.html#82703326" TargetMode="External"/><Relationship Id="rId18" Type="http://schemas.openxmlformats.org/officeDocument/2006/relationships/hyperlink" Target="http://www.abdelmohsen.com/play-14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bdelmohsen.com/play-2466.html" TargetMode="External"/><Relationship Id="rId17" Type="http://schemas.openxmlformats.org/officeDocument/2006/relationships/hyperlink" Target="http://www.abdelmohsen.com/play-2466.html#214525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bdelmohsen.com/play-2466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2466.html#43812090" TargetMode="External"/><Relationship Id="rId11" Type="http://schemas.openxmlformats.org/officeDocument/2006/relationships/hyperlink" Target="http://www.abdelmohsen.com/play-2466.html#67746129" TargetMode="External"/><Relationship Id="rId5" Type="http://schemas.openxmlformats.org/officeDocument/2006/relationships/hyperlink" Target="http://www.abdelmohsen.com/play-2466.html" TargetMode="External"/><Relationship Id="rId15" Type="http://schemas.openxmlformats.org/officeDocument/2006/relationships/hyperlink" Target="http://www.abdelmohsen.com/play-2466.html#65273982" TargetMode="External"/><Relationship Id="rId10" Type="http://schemas.openxmlformats.org/officeDocument/2006/relationships/hyperlink" Target="http://www.abdelmohsen.com/play-2466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bdelmohsen.com/play-2466.html#59918895" TargetMode="External"/><Relationship Id="rId14" Type="http://schemas.openxmlformats.org/officeDocument/2006/relationships/hyperlink" Target="http://www.abdelmohsen.com/play-2466.html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1</cp:revision>
  <dcterms:created xsi:type="dcterms:W3CDTF">2015-11-26T00:01:00Z</dcterms:created>
  <dcterms:modified xsi:type="dcterms:W3CDTF">2015-11-26T00:06:00Z</dcterms:modified>
</cp:coreProperties>
</file>